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818DB" w14:textId="77777777" w:rsidR="001772FB" w:rsidRDefault="001772FB" w:rsidP="001772FB">
      <w:pPr>
        <w:pStyle w:val="a3"/>
        <w:ind w:left="666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A665A22" wp14:editId="639C8EFC">
            <wp:extent cx="997418" cy="11148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18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432E" w14:textId="77777777" w:rsidR="001772FB" w:rsidRDefault="001772FB" w:rsidP="001772FB">
      <w:pPr>
        <w:pStyle w:val="a3"/>
        <w:spacing w:before="9"/>
        <w:rPr>
          <w:sz w:val="14"/>
        </w:rPr>
      </w:pPr>
    </w:p>
    <w:p w14:paraId="03D40957" w14:textId="77777777" w:rsidR="00B14A75" w:rsidRPr="00B14A75" w:rsidRDefault="001772FB" w:rsidP="00B14A75">
      <w:pPr>
        <w:pStyle w:val="11"/>
        <w:spacing w:before="88" w:line="298" w:lineRule="exact"/>
        <w:ind w:left="427" w:right="396"/>
        <w:jc w:val="center"/>
        <w:rPr>
          <w:sz w:val="28"/>
        </w:rPr>
      </w:pPr>
      <w:r w:rsidRPr="001772FB">
        <w:rPr>
          <w:sz w:val="28"/>
        </w:rPr>
        <w:t>Первичная</w:t>
      </w:r>
      <w:r w:rsidRPr="001772FB">
        <w:rPr>
          <w:spacing w:val="-5"/>
          <w:sz w:val="28"/>
        </w:rPr>
        <w:t xml:space="preserve"> </w:t>
      </w:r>
      <w:r w:rsidRPr="001772FB">
        <w:rPr>
          <w:sz w:val="28"/>
        </w:rPr>
        <w:t>профсоюзная</w:t>
      </w:r>
      <w:r w:rsidRPr="001772FB">
        <w:rPr>
          <w:spacing w:val="58"/>
          <w:sz w:val="28"/>
        </w:rPr>
        <w:t xml:space="preserve"> </w:t>
      </w:r>
      <w:r w:rsidRPr="001772FB">
        <w:rPr>
          <w:sz w:val="28"/>
        </w:rPr>
        <w:t>организация</w:t>
      </w:r>
      <w:r w:rsidR="00B14A75">
        <w:rPr>
          <w:sz w:val="28"/>
        </w:rPr>
        <w:t xml:space="preserve"> </w:t>
      </w:r>
      <w:r w:rsidR="00B14A75" w:rsidRPr="009B080D">
        <w:rPr>
          <w:sz w:val="28"/>
          <w:szCs w:val="28"/>
        </w:rPr>
        <w:t xml:space="preserve">МБДОУ </w:t>
      </w:r>
    </w:p>
    <w:p w14:paraId="787708F9" w14:textId="77777777" w:rsidR="00B14A75" w:rsidRPr="009B080D" w:rsidRDefault="00B14A75" w:rsidP="00B14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>"Детский сад № 9 г. Лениногорска" муниципального образования "Лениногорский муниципальный район" РТ</w:t>
      </w:r>
    </w:p>
    <w:p w14:paraId="09A02568" w14:textId="77777777" w:rsidR="00BA6013" w:rsidRDefault="00BA6013" w:rsidP="00A76481">
      <w:pPr>
        <w:rPr>
          <w:rFonts w:ascii="Times New Roman" w:hAnsi="Times New Roman" w:cs="Times New Roman"/>
          <w:b/>
          <w:sz w:val="28"/>
          <w:szCs w:val="28"/>
        </w:rPr>
      </w:pPr>
    </w:p>
    <w:p w14:paraId="5FC7BE74" w14:textId="77777777" w:rsidR="00A76481" w:rsidRPr="00E21D5F" w:rsidRDefault="00A76481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D5F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Первичной Профсоюзной Организации</w:t>
      </w:r>
    </w:p>
    <w:p w14:paraId="0CE24069" w14:textId="77777777" w:rsidR="00433BE5" w:rsidRPr="00433BE5" w:rsidRDefault="00433BE5" w:rsidP="00A76481">
      <w:pPr>
        <w:rPr>
          <w:rFonts w:ascii="Times New Roman" w:hAnsi="Times New Roman" w:cs="Times New Roman"/>
          <w:sz w:val="28"/>
          <w:u w:val="single"/>
        </w:rPr>
      </w:pPr>
      <w:r w:rsidRPr="00433BE5">
        <w:rPr>
          <w:rFonts w:ascii="Times New Roman" w:hAnsi="Times New Roman" w:cs="Times New Roman"/>
          <w:sz w:val="28"/>
          <w:u w:val="single"/>
        </w:rPr>
        <w:t xml:space="preserve">Сафиуллина Гелюся Миннахатовна </w:t>
      </w:r>
    </w:p>
    <w:p w14:paraId="5ECDAE92" w14:textId="77777777" w:rsidR="00A76481" w:rsidRDefault="00A76481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D5F">
        <w:rPr>
          <w:rFonts w:ascii="Times New Roman" w:hAnsi="Times New Roman" w:cs="Times New Roman"/>
          <w:b/>
          <w:sz w:val="28"/>
          <w:szCs w:val="28"/>
          <w:u w:val="single"/>
        </w:rPr>
        <w:t>Состав комитета профсоюза:</w:t>
      </w:r>
    </w:p>
    <w:p w14:paraId="13AEFA3F" w14:textId="77777777" w:rsidR="004C15E5" w:rsidRPr="004C15E5" w:rsidRDefault="00FA15E9" w:rsidP="00A76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профкома: </w:t>
      </w:r>
      <w:r w:rsidR="004C15E5" w:rsidRPr="004C15E5">
        <w:rPr>
          <w:rFonts w:ascii="Times New Roman" w:hAnsi="Times New Roman" w:cs="Times New Roman"/>
          <w:sz w:val="28"/>
          <w:szCs w:val="28"/>
        </w:rPr>
        <w:t>Сафиуллина Г.М.</w:t>
      </w:r>
    </w:p>
    <w:p w14:paraId="3AC3093F" w14:textId="0AB307B6" w:rsidR="004C15E5" w:rsidRDefault="00FA15E9" w:rsidP="00A76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Мансурова Л.Д.; </w:t>
      </w:r>
      <w:r w:rsidR="00A953DC">
        <w:rPr>
          <w:rFonts w:ascii="Times New Roman" w:hAnsi="Times New Roman" w:cs="Times New Roman"/>
          <w:sz w:val="28"/>
          <w:szCs w:val="28"/>
        </w:rPr>
        <w:t>Садилова И.Ю.</w:t>
      </w:r>
      <w:bookmarkStart w:id="0" w:name="_GoBack"/>
      <w:bookmarkEnd w:id="0"/>
    </w:p>
    <w:p w14:paraId="67467EDD" w14:textId="77777777" w:rsidR="00A76481" w:rsidRPr="00FA15E9" w:rsidRDefault="00FA15E9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5E9">
        <w:rPr>
          <w:rFonts w:ascii="Times New Roman" w:hAnsi="Times New Roman" w:cs="Times New Roman"/>
          <w:b/>
          <w:sz w:val="28"/>
          <w:szCs w:val="28"/>
        </w:rPr>
        <w:t>Комиссия по трудовым спорам и защите трудовых, профессиональных прав:</w:t>
      </w:r>
    </w:p>
    <w:p w14:paraId="167DE158" w14:textId="77777777" w:rsidR="005A0152" w:rsidRDefault="00A76481" w:rsidP="00A76481">
      <w:pPr>
        <w:rPr>
          <w:rFonts w:ascii="Times New Roman" w:hAnsi="Times New Roman" w:cs="Times New Roman"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A76481">
        <w:rPr>
          <w:rFonts w:ascii="Times New Roman" w:hAnsi="Times New Roman" w:cs="Times New Roman"/>
          <w:sz w:val="28"/>
          <w:szCs w:val="28"/>
        </w:rPr>
        <w:t>–</w:t>
      </w:r>
      <w:r w:rsidR="005A0152" w:rsidRPr="005A0152">
        <w:rPr>
          <w:rFonts w:ascii="Times New Roman" w:hAnsi="Times New Roman" w:cs="Times New Roman"/>
          <w:sz w:val="28"/>
          <w:szCs w:val="28"/>
        </w:rPr>
        <w:t xml:space="preserve"> </w:t>
      </w:r>
      <w:r w:rsidR="00350F0B">
        <w:rPr>
          <w:rFonts w:ascii="Times New Roman" w:hAnsi="Times New Roman" w:cs="Times New Roman"/>
          <w:sz w:val="28"/>
          <w:szCs w:val="28"/>
        </w:rPr>
        <w:t>Мансурова Л.Д.</w:t>
      </w:r>
    </w:p>
    <w:p w14:paraId="763AA683" w14:textId="54B71DAB" w:rsidR="005A0152" w:rsidRDefault="00A76481" w:rsidP="00A76481">
      <w:pPr>
        <w:rPr>
          <w:rFonts w:ascii="Times New Roman" w:hAnsi="Times New Roman" w:cs="Times New Roman"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>Члены комиссии</w:t>
      </w:r>
      <w:r w:rsidRPr="00A76481">
        <w:rPr>
          <w:rFonts w:ascii="Times New Roman" w:hAnsi="Times New Roman" w:cs="Times New Roman"/>
          <w:sz w:val="28"/>
          <w:szCs w:val="28"/>
        </w:rPr>
        <w:t xml:space="preserve"> –</w:t>
      </w:r>
      <w:r w:rsidR="004C15E5">
        <w:rPr>
          <w:rFonts w:ascii="Times New Roman" w:hAnsi="Times New Roman" w:cs="Times New Roman"/>
          <w:sz w:val="28"/>
          <w:szCs w:val="28"/>
        </w:rPr>
        <w:t>Садилова И.Ю.</w:t>
      </w:r>
      <w:r w:rsidR="00754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D46">
        <w:rPr>
          <w:rFonts w:ascii="Times New Roman" w:hAnsi="Times New Roman" w:cs="Times New Roman"/>
          <w:sz w:val="28"/>
          <w:szCs w:val="28"/>
        </w:rPr>
        <w:t>Андержанова</w:t>
      </w:r>
      <w:proofErr w:type="spellEnd"/>
      <w:r w:rsidR="00754D46">
        <w:rPr>
          <w:rFonts w:ascii="Times New Roman" w:hAnsi="Times New Roman" w:cs="Times New Roman"/>
          <w:sz w:val="28"/>
          <w:szCs w:val="28"/>
        </w:rPr>
        <w:t xml:space="preserve"> Д.С.</w:t>
      </w:r>
    </w:p>
    <w:p w14:paraId="4312DC9C" w14:textId="77777777" w:rsidR="00BA6013" w:rsidRDefault="00BA6013" w:rsidP="00A76481">
      <w:pPr>
        <w:rPr>
          <w:rFonts w:ascii="Times New Roman" w:hAnsi="Times New Roman" w:cs="Times New Roman"/>
          <w:b/>
          <w:sz w:val="28"/>
          <w:szCs w:val="28"/>
        </w:rPr>
      </w:pPr>
    </w:p>
    <w:p w14:paraId="45A6319A" w14:textId="77777777" w:rsidR="00BA6013" w:rsidRDefault="00EA7486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</w:t>
      </w:r>
      <w:r w:rsidRPr="00EA7486">
        <w:rPr>
          <w:rFonts w:ascii="Times New Roman" w:hAnsi="Times New Roman" w:cs="Times New Roman"/>
          <w:b/>
          <w:sz w:val="28"/>
          <w:szCs w:val="28"/>
          <w:u w:val="single"/>
        </w:rPr>
        <w:t>комиссия по культурно-массовой и спортивно-оздоровительной работе:</w:t>
      </w:r>
    </w:p>
    <w:p w14:paraId="13C9AE20" w14:textId="77777777" w:rsidR="00FA15E9" w:rsidRDefault="00FA15E9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Председатель: </w:t>
      </w:r>
      <w:r w:rsidRPr="00EA7486">
        <w:rPr>
          <w:rFonts w:ascii="Times New Roman" w:hAnsi="Times New Roman" w:cs="Times New Roman"/>
          <w:sz w:val="28"/>
          <w:szCs w:val="28"/>
        </w:rPr>
        <w:t>Зиганшина Ф.К.</w:t>
      </w:r>
    </w:p>
    <w:p w14:paraId="3B29B88C" w14:textId="77777777" w:rsidR="00FA15E9" w:rsidRDefault="00FA15E9" w:rsidP="00A76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Члены комиссии: </w:t>
      </w:r>
      <w:r w:rsidRPr="00EA7486">
        <w:rPr>
          <w:rFonts w:ascii="Times New Roman" w:hAnsi="Times New Roman" w:cs="Times New Roman"/>
          <w:sz w:val="28"/>
          <w:szCs w:val="28"/>
        </w:rPr>
        <w:t xml:space="preserve">Сафиуллина </w:t>
      </w:r>
      <w:r w:rsidR="00EA7486" w:rsidRPr="00EA7486">
        <w:rPr>
          <w:rFonts w:ascii="Times New Roman" w:hAnsi="Times New Roman" w:cs="Times New Roman"/>
          <w:sz w:val="28"/>
          <w:szCs w:val="28"/>
        </w:rPr>
        <w:t>Г.М.;</w:t>
      </w:r>
      <w:r w:rsidRPr="00EA7486">
        <w:rPr>
          <w:rFonts w:ascii="Times New Roman" w:hAnsi="Times New Roman" w:cs="Times New Roman"/>
          <w:sz w:val="28"/>
          <w:szCs w:val="28"/>
        </w:rPr>
        <w:t xml:space="preserve"> Нуриева С.М.</w:t>
      </w:r>
    </w:p>
    <w:p w14:paraId="4A99B22B" w14:textId="77777777" w:rsidR="00FA15E9" w:rsidRDefault="00FA15E9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54F743" w14:textId="77777777" w:rsidR="00A76481" w:rsidRPr="00E21D5F" w:rsidRDefault="00A76481" w:rsidP="00A76481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1D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1D5F">
        <w:rPr>
          <w:rFonts w:ascii="Times New Roman" w:hAnsi="Times New Roman" w:cs="Times New Roman"/>
          <w:b/>
          <w:sz w:val="28"/>
          <w:szCs w:val="28"/>
          <w:u w:val="single"/>
        </w:rPr>
        <w:t>Комитет по ОТ</w:t>
      </w:r>
    </w:p>
    <w:p w14:paraId="279E7E70" w14:textId="77777777" w:rsidR="00A76481" w:rsidRPr="004C15E5" w:rsidRDefault="004C15E5" w:rsidP="00A76481">
      <w:pPr>
        <w:rPr>
          <w:rFonts w:ascii="Times New Roman" w:hAnsi="Times New Roman" w:cs="Times New Roman"/>
          <w:b/>
          <w:sz w:val="28"/>
          <w:szCs w:val="28"/>
        </w:rPr>
      </w:pPr>
      <w:r w:rsidRPr="004C15E5">
        <w:rPr>
          <w:rFonts w:ascii="Times New Roman" w:hAnsi="Times New Roman" w:cs="Times New Roman"/>
          <w:b/>
          <w:sz w:val="28"/>
          <w:szCs w:val="28"/>
        </w:rPr>
        <w:t xml:space="preserve">Уполномоченный по ОТ </w:t>
      </w:r>
      <w:r w:rsidR="00350F0B" w:rsidRPr="004C15E5">
        <w:rPr>
          <w:rFonts w:ascii="Times New Roman" w:hAnsi="Times New Roman" w:cs="Times New Roman"/>
          <w:b/>
          <w:sz w:val="28"/>
          <w:szCs w:val="28"/>
        </w:rPr>
        <w:t>–</w:t>
      </w:r>
      <w:r w:rsidR="005A0152" w:rsidRPr="004C15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5E5">
        <w:rPr>
          <w:rFonts w:ascii="Times New Roman" w:hAnsi="Times New Roman" w:cs="Times New Roman"/>
          <w:sz w:val="28"/>
          <w:szCs w:val="28"/>
        </w:rPr>
        <w:t>Сафиуллина Г.М.</w:t>
      </w:r>
    </w:p>
    <w:p w14:paraId="066551E7" w14:textId="18ED05E8" w:rsidR="00BA6013" w:rsidRDefault="00A76481" w:rsidP="00A76481">
      <w:pPr>
        <w:rPr>
          <w:rFonts w:ascii="Times New Roman" w:hAnsi="Times New Roman" w:cs="Times New Roman"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>Члены комиссии</w:t>
      </w:r>
      <w:r w:rsidRPr="00A76481">
        <w:rPr>
          <w:rFonts w:ascii="Times New Roman" w:hAnsi="Times New Roman" w:cs="Times New Roman"/>
          <w:sz w:val="28"/>
          <w:szCs w:val="28"/>
        </w:rPr>
        <w:t xml:space="preserve"> –</w:t>
      </w:r>
      <w:r w:rsidR="00FA15E9">
        <w:rPr>
          <w:rFonts w:ascii="Times New Roman" w:hAnsi="Times New Roman" w:cs="Times New Roman"/>
          <w:sz w:val="28"/>
          <w:szCs w:val="28"/>
        </w:rPr>
        <w:t xml:space="preserve"> Мансурова Л.Д.; </w:t>
      </w:r>
      <w:r w:rsidR="00754D46">
        <w:rPr>
          <w:rFonts w:ascii="Times New Roman" w:hAnsi="Times New Roman" w:cs="Times New Roman"/>
          <w:sz w:val="28"/>
          <w:szCs w:val="28"/>
        </w:rPr>
        <w:t>Садилова И.Ю.</w:t>
      </w:r>
    </w:p>
    <w:p w14:paraId="7803BBC5" w14:textId="77777777" w:rsidR="00BA6013" w:rsidRPr="00E21D5F" w:rsidRDefault="00BA6013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475EE4" w14:textId="77777777" w:rsidR="00A76481" w:rsidRPr="00E21D5F" w:rsidRDefault="009B080D" w:rsidP="00A764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D5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76481" w:rsidRPr="00E21D5F">
        <w:rPr>
          <w:rFonts w:ascii="Times New Roman" w:hAnsi="Times New Roman" w:cs="Times New Roman"/>
          <w:b/>
          <w:sz w:val="28"/>
          <w:szCs w:val="28"/>
          <w:u w:val="single"/>
        </w:rPr>
        <w:t>Состав контрольно – ревизионной комиссии</w:t>
      </w:r>
    </w:p>
    <w:p w14:paraId="47102114" w14:textId="77777777" w:rsidR="00A76481" w:rsidRPr="00A76481" w:rsidRDefault="00A76481" w:rsidP="00A76481">
      <w:pPr>
        <w:rPr>
          <w:rFonts w:ascii="Times New Roman" w:hAnsi="Times New Roman" w:cs="Times New Roman"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комиссии:</w:t>
      </w:r>
      <w:r w:rsidR="00350F0B">
        <w:rPr>
          <w:rFonts w:ascii="Times New Roman" w:hAnsi="Times New Roman" w:cs="Times New Roman"/>
          <w:sz w:val="28"/>
          <w:szCs w:val="28"/>
        </w:rPr>
        <w:t xml:space="preserve"> </w:t>
      </w:r>
      <w:r w:rsidR="00FA15E9">
        <w:rPr>
          <w:rFonts w:ascii="Times New Roman" w:hAnsi="Times New Roman" w:cs="Times New Roman"/>
          <w:sz w:val="28"/>
          <w:szCs w:val="28"/>
        </w:rPr>
        <w:t>Нуриева С.М.</w:t>
      </w:r>
    </w:p>
    <w:p w14:paraId="50D1C459" w14:textId="573455BB" w:rsidR="006646CC" w:rsidRPr="00A76481" w:rsidRDefault="00A76481">
      <w:pPr>
        <w:rPr>
          <w:rFonts w:ascii="Times New Roman" w:hAnsi="Times New Roman" w:cs="Times New Roman"/>
          <w:sz w:val="28"/>
          <w:szCs w:val="28"/>
        </w:rPr>
      </w:pPr>
      <w:r w:rsidRPr="009B080D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A76481">
        <w:rPr>
          <w:rFonts w:ascii="Times New Roman" w:hAnsi="Times New Roman" w:cs="Times New Roman"/>
          <w:sz w:val="28"/>
          <w:szCs w:val="28"/>
        </w:rPr>
        <w:t xml:space="preserve"> </w:t>
      </w:r>
      <w:r w:rsidR="00FA15E9">
        <w:rPr>
          <w:rFonts w:ascii="Times New Roman" w:hAnsi="Times New Roman" w:cs="Times New Roman"/>
          <w:sz w:val="28"/>
          <w:szCs w:val="28"/>
        </w:rPr>
        <w:t>Садилова И.Ю.</w:t>
      </w:r>
    </w:p>
    <w:sectPr w:rsidR="006646CC" w:rsidRPr="00A76481" w:rsidSect="001772FB">
      <w:pgSz w:w="16838" w:h="11906" w:orient="landscape"/>
      <w:pgMar w:top="850" w:right="568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AA"/>
    <w:rsid w:val="001772FB"/>
    <w:rsid w:val="002C21A5"/>
    <w:rsid w:val="00350F0B"/>
    <w:rsid w:val="00433BE5"/>
    <w:rsid w:val="004C15E5"/>
    <w:rsid w:val="004D3DAA"/>
    <w:rsid w:val="00560F90"/>
    <w:rsid w:val="005A0152"/>
    <w:rsid w:val="006646CC"/>
    <w:rsid w:val="00742EDA"/>
    <w:rsid w:val="00754D46"/>
    <w:rsid w:val="007D562C"/>
    <w:rsid w:val="0095126C"/>
    <w:rsid w:val="009B080D"/>
    <w:rsid w:val="009B6A67"/>
    <w:rsid w:val="009F1141"/>
    <w:rsid w:val="00A76481"/>
    <w:rsid w:val="00A953DC"/>
    <w:rsid w:val="00B14A75"/>
    <w:rsid w:val="00B41228"/>
    <w:rsid w:val="00BA6013"/>
    <w:rsid w:val="00E21D5F"/>
    <w:rsid w:val="00E714F2"/>
    <w:rsid w:val="00EA7486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954A"/>
  <w15:docId w15:val="{6FB5F824-3D2E-48B2-AF37-CBDBB1FA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7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772FB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772FB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</cp:lastModifiedBy>
  <cp:revision>2</cp:revision>
  <dcterms:created xsi:type="dcterms:W3CDTF">2026-02-10T07:17:00Z</dcterms:created>
  <dcterms:modified xsi:type="dcterms:W3CDTF">2026-02-10T07:17:00Z</dcterms:modified>
</cp:coreProperties>
</file>